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A32" w:rsidRDefault="00EA0A32" w:rsidP="00EA0A3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C000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олбоор</w:t>
      </w:r>
    </w:p>
    <w:p w:rsidR="00EA0A32" w:rsidRPr="00BC000B" w:rsidRDefault="00EA0A32" w:rsidP="00EA0A3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A0A32" w:rsidRPr="00BC628B" w:rsidRDefault="00EA0A32" w:rsidP="00EA0A32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9E0D8B" w:rsidRPr="00A96BA4" w:rsidRDefault="00EA0A32" w:rsidP="009E0D8B">
      <w:pPr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628B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Кыргыз Республикасынын </w:t>
      </w:r>
      <w:r w:rsidR="009E0D8B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  <w:r w:rsidR="009E0D8B" w:rsidRPr="00C23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0D8B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9E0D8B" w:rsidRPr="00C23D7A" w:rsidRDefault="009E0D8B" w:rsidP="009E0D8B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0A32" w:rsidRDefault="00EA0A32" w:rsidP="00EA0A3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EA0A32" w:rsidRPr="00FD616F" w:rsidRDefault="00EA0A32" w:rsidP="00EA0A3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FD616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“Керектөөчүлөрдүн укуктарын коргоо жөнүндө” </w:t>
      </w:r>
      <w:r w:rsidR="00665F8C" w:rsidRPr="00FD616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 </w:t>
      </w:r>
      <w:r w:rsidRPr="00FD616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Мыйзамына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өзгөртүүлөрдү киргизүү жөнүндө” </w:t>
      </w:r>
      <w:r w:rsidRPr="00FD616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Кыргыз Респу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бликасынын Мыйзамынын долбоору </w:t>
      </w:r>
      <w:r w:rsidRPr="00FD616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Pr="00BC628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</w:p>
    <w:p w:rsidR="00EA0A32" w:rsidRPr="00BC628B" w:rsidRDefault="00EA0A32" w:rsidP="00EA0A3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B57E82" w:rsidRPr="00113DE1" w:rsidRDefault="00B57E82" w:rsidP="00B57E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</w:t>
      </w: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Кабинет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Кыргыз Республикасынын конституциялык Мыйзамынын </w:t>
      </w:r>
      <w:r w:rsidR="008335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35AC"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8335A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8335AC" w:rsidRPr="00113DE1">
        <w:rPr>
          <w:rFonts w:ascii="Times New Roman" w:hAnsi="Times New Roman" w:cs="Times New Roman"/>
          <w:sz w:val="28"/>
          <w:szCs w:val="28"/>
          <w:lang w:val="ky-KG"/>
        </w:rPr>
        <w:t>27</w:t>
      </w:r>
      <w:r w:rsidR="008335A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113DE1">
        <w:rPr>
          <w:rFonts w:ascii="Times New Roman" w:hAnsi="Times New Roman" w:cs="Times New Roman"/>
          <w:sz w:val="28"/>
          <w:szCs w:val="28"/>
          <w:lang w:val="ky-KG"/>
        </w:rPr>
        <w:t>берене</w:t>
      </w:r>
      <w:r w:rsidR="008335AC">
        <w:rPr>
          <w:rFonts w:ascii="Times New Roman" w:hAnsi="Times New Roman" w:cs="Times New Roman"/>
          <w:sz w:val="28"/>
          <w:szCs w:val="28"/>
          <w:lang w:val="ky-KG"/>
        </w:rPr>
        <w:t>лери</w:t>
      </w:r>
      <w:bookmarkStart w:id="0" w:name="_GoBack"/>
      <w:bookmarkEnd w:id="0"/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не ылайык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</w:t>
      </w: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Кабинет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B57E82" w:rsidRPr="00113DE1" w:rsidRDefault="00B57E82" w:rsidP="00B57E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113D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80DF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280DF9" w:rsidRPr="00280DF9">
        <w:rPr>
          <w:rFonts w:ascii="Times New Roman" w:hAnsi="Times New Roman" w:cs="Times New Roman"/>
          <w:bCs/>
          <w:sz w:val="28"/>
          <w:szCs w:val="28"/>
          <w:lang w:val="ky-KG"/>
        </w:rPr>
        <w:t>“Керектөөчүлөрдүн укуктарын коргоо жөнүндө” Мыйзамына өзгөртүүлөрдү киргизүү жөнүндө”</w:t>
      </w:r>
      <w:r w:rsidR="00280DF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280DF9" w:rsidRPr="00FD616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113DE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Мыйзамына өзгөртүүлөрдү киргизүү тууралуу </w:t>
      </w:r>
      <w:r w:rsidRPr="00113DE1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</w:t>
      </w: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долбоору жактырылсын.</w:t>
      </w:r>
    </w:p>
    <w:p w:rsidR="00B57E82" w:rsidRPr="00113DE1" w:rsidRDefault="00B57E82" w:rsidP="00B57E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жиберилсин.</w:t>
      </w:r>
    </w:p>
    <w:p w:rsidR="00B57E82" w:rsidRPr="00113DE1" w:rsidRDefault="00B57E82" w:rsidP="00B57E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13DE1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Экономика жана коммерция министринин орун басары аталган мыйзамдын долбоору Кыргыз Р</w:t>
      </w:r>
      <w:r w:rsidR="00E462A6">
        <w:rPr>
          <w:rFonts w:ascii="Times New Roman" w:hAnsi="Times New Roman" w:cs="Times New Roman"/>
          <w:sz w:val="28"/>
          <w:szCs w:val="28"/>
          <w:lang w:val="ky-KG"/>
        </w:rPr>
        <w:t>еспубликасынын Жогорку Кеңеши</w:t>
      </w:r>
      <w:r w:rsidR="000E5271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="00CE075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5271">
        <w:rPr>
          <w:rFonts w:ascii="Times New Roman" w:hAnsi="Times New Roman" w:cs="Times New Roman"/>
          <w:sz w:val="28"/>
          <w:szCs w:val="28"/>
          <w:lang w:val="ky-KG"/>
        </w:rPr>
        <w:t>каралганда</w:t>
      </w: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0E5271">
        <w:rPr>
          <w:rFonts w:ascii="Times New Roman" w:hAnsi="Times New Roman" w:cs="Times New Roman"/>
          <w:sz w:val="28"/>
          <w:szCs w:val="28"/>
          <w:lang w:val="ky-KG"/>
        </w:rPr>
        <w:t>Министрлер</w:t>
      </w:r>
      <w:r w:rsidR="000E5271"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Кабинет</w:t>
      </w:r>
      <w:r w:rsidR="000E5271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Pr="00113DE1">
        <w:rPr>
          <w:rFonts w:ascii="Times New Roman" w:hAnsi="Times New Roman" w:cs="Times New Roman"/>
          <w:sz w:val="28"/>
          <w:szCs w:val="28"/>
          <w:lang w:val="ky-KG"/>
        </w:rPr>
        <w:t xml:space="preserve"> расмий өкүлү болуп дайындалсын.</w:t>
      </w:r>
    </w:p>
    <w:p w:rsidR="00EA0A32" w:rsidRPr="005B726F" w:rsidRDefault="00EA0A32" w:rsidP="00EA0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A0A32" w:rsidRPr="005B726F" w:rsidRDefault="00EA0A32" w:rsidP="00EA0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A0A32" w:rsidRPr="005B726F" w:rsidRDefault="00EA0A32" w:rsidP="00EA0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A0A32" w:rsidRPr="005B726F" w:rsidRDefault="00EA0A32" w:rsidP="00EA0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A0A32" w:rsidRPr="005B726F" w:rsidRDefault="00EA0A32" w:rsidP="00EA0A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B72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tbl>
      <w:tblPr>
        <w:tblW w:w="596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7"/>
        <w:gridCol w:w="2410"/>
        <w:gridCol w:w="3461"/>
      </w:tblGrid>
      <w:tr w:rsidR="00EA0A32" w:rsidRPr="00BC628B" w:rsidTr="00E766C5">
        <w:tc>
          <w:tcPr>
            <w:tcW w:w="254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766C5" w:rsidRPr="00E766C5" w:rsidRDefault="00E766C5" w:rsidP="00E76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E766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Кыргыз Республикасынын</w:t>
            </w:r>
          </w:p>
          <w:p w:rsidR="00E766C5" w:rsidRPr="00E766C5" w:rsidRDefault="00E766C5" w:rsidP="00E76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E766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Министрлер Кабинетинин </w:t>
            </w:r>
          </w:p>
          <w:p w:rsidR="00E766C5" w:rsidRPr="00E766C5" w:rsidRDefault="00E766C5" w:rsidP="00E76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E766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төрагасы - Кыргыз Республикасынын</w:t>
            </w:r>
          </w:p>
          <w:p w:rsidR="00E766C5" w:rsidRPr="00E766C5" w:rsidRDefault="00E766C5" w:rsidP="00E76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E766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Президентинин Администрациясынын </w:t>
            </w:r>
          </w:p>
          <w:p w:rsidR="00EA0A32" w:rsidRPr="00BC628B" w:rsidRDefault="00E766C5" w:rsidP="00E76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766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Жетекчиси                                                                 </w:t>
            </w:r>
          </w:p>
        </w:tc>
        <w:tc>
          <w:tcPr>
            <w:tcW w:w="10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A32" w:rsidRPr="00BC628B" w:rsidRDefault="00EA0A32" w:rsidP="00E00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C6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A0A32" w:rsidRPr="00BC628B" w:rsidRDefault="00E766C5" w:rsidP="00E00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Pr="00E766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А.У.Жапаров</w:t>
            </w:r>
          </w:p>
        </w:tc>
      </w:tr>
    </w:tbl>
    <w:p w:rsidR="00EA0A32" w:rsidRDefault="00EA0A32" w:rsidP="00EA0A32"/>
    <w:p w:rsidR="00EA0A32" w:rsidRDefault="00EA0A32" w:rsidP="00EA0A32"/>
    <w:p w:rsidR="00EA0A32" w:rsidRDefault="00EA0A32" w:rsidP="00EA0A32"/>
    <w:p w:rsidR="00EA0A32" w:rsidRDefault="00EA0A32" w:rsidP="00EA0A32"/>
    <w:p w:rsidR="00EA0A32" w:rsidRDefault="00EA0A32" w:rsidP="00EA0A32"/>
    <w:p w:rsidR="00EA0A32" w:rsidRDefault="00EA0A32" w:rsidP="00EA0A32"/>
    <w:p w:rsidR="0086563B" w:rsidRDefault="002E3178"/>
    <w:sectPr w:rsidR="0086563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178" w:rsidRDefault="002E3178" w:rsidP="00EA0A32">
      <w:pPr>
        <w:spacing w:after="0" w:line="240" w:lineRule="auto"/>
      </w:pPr>
      <w:r>
        <w:separator/>
      </w:r>
    </w:p>
  </w:endnote>
  <w:endnote w:type="continuationSeparator" w:id="0">
    <w:p w:rsidR="002E3178" w:rsidRDefault="002E3178" w:rsidP="00EA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00B" w:rsidRPr="00BC000B" w:rsidRDefault="00EA0A32" w:rsidP="00BC000B">
    <w:pPr>
      <w:pStyle w:val="a3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 </w:t>
    </w:r>
  </w:p>
  <w:p w:rsidR="00BC000B" w:rsidRPr="00BC000B" w:rsidRDefault="002E3178">
    <w:pPr>
      <w:pStyle w:val="a3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178" w:rsidRDefault="002E3178" w:rsidP="00EA0A32">
      <w:pPr>
        <w:spacing w:after="0" w:line="240" w:lineRule="auto"/>
      </w:pPr>
      <w:r>
        <w:separator/>
      </w:r>
    </w:p>
  </w:footnote>
  <w:footnote w:type="continuationSeparator" w:id="0">
    <w:p w:rsidR="002E3178" w:rsidRDefault="002E3178" w:rsidP="00EA0A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A32"/>
    <w:rsid w:val="000E5271"/>
    <w:rsid w:val="0010104C"/>
    <w:rsid w:val="00280DF9"/>
    <w:rsid w:val="002814D3"/>
    <w:rsid w:val="002E3178"/>
    <w:rsid w:val="004F5378"/>
    <w:rsid w:val="00523BA6"/>
    <w:rsid w:val="00665F8C"/>
    <w:rsid w:val="006E06E5"/>
    <w:rsid w:val="008263F3"/>
    <w:rsid w:val="008335AC"/>
    <w:rsid w:val="009E0D8B"/>
    <w:rsid w:val="00A05A8A"/>
    <w:rsid w:val="00B57E82"/>
    <w:rsid w:val="00CE0754"/>
    <w:rsid w:val="00E462A6"/>
    <w:rsid w:val="00E766C5"/>
    <w:rsid w:val="00EA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A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A0A32"/>
  </w:style>
  <w:style w:type="paragraph" w:styleId="a5">
    <w:name w:val="header"/>
    <w:basedOn w:val="a"/>
    <w:link w:val="a6"/>
    <w:uiPriority w:val="99"/>
    <w:unhideWhenUsed/>
    <w:rsid w:val="00EA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A32"/>
  </w:style>
  <w:style w:type="paragraph" w:customStyle="1" w:styleId="tkTekst">
    <w:name w:val="_Текст обычный (tkTekst)"/>
    <w:basedOn w:val="a"/>
    <w:rsid w:val="00B57E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A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A0A32"/>
  </w:style>
  <w:style w:type="paragraph" w:styleId="a5">
    <w:name w:val="header"/>
    <w:basedOn w:val="a"/>
    <w:link w:val="a6"/>
    <w:uiPriority w:val="99"/>
    <w:unhideWhenUsed/>
    <w:rsid w:val="00EA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A32"/>
  </w:style>
  <w:style w:type="paragraph" w:customStyle="1" w:styleId="tkTekst">
    <w:name w:val="_Текст обычный (tkTekst)"/>
    <w:basedOn w:val="a"/>
    <w:rsid w:val="00B57E8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Дамира А. Соодалиева</cp:lastModifiedBy>
  <cp:revision>3</cp:revision>
  <dcterms:created xsi:type="dcterms:W3CDTF">2021-12-03T11:32:00Z</dcterms:created>
  <dcterms:modified xsi:type="dcterms:W3CDTF">2021-12-06T04:30:00Z</dcterms:modified>
</cp:coreProperties>
</file>